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FABC4" w14:textId="77777777" w:rsidR="00165FFD" w:rsidRPr="00165FFD" w:rsidRDefault="00165FFD" w:rsidP="00165FFD">
      <w:pPr>
        <w:pStyle w:val="paragraph"/>
        <w:jc w:val="both"/>
        <w:textAlignment w:val="baseline"/>
        <w:rPr>
          <w:rStyle w:val="eop"/>
        </w:rPr>
      </w:pPr>
      <w:bookmarkStart w:id="0" w:name="_Hlk121837990"/>
      <w:r w:rsidRPr="00165FFD">
        <w:rPr>
          <w:rStyle w:val="normaltextrun"/>
          <w:rFonts w:eastAsiaTheme="majorEastAsia"/>
          <w:i/>
          <w:iCs/>
        </w:rPr>
        <w:t>Ce document est l’un des modèles de la Bibliothèque de Protection des Données référencés dans la Boite à Outils pour la Protection des Données</w:t>
      </w:r>
      <w:r w:rsidRPr="00165FFD">
        <w:rPr>
          <w:rStyle w:val="normaltextrun"/>
          <w:rFonts w:eastAsiaTheme="majorEastAsia"/>
          <w:b/>
          <w:bCs/>
          <w:i/>
          <w:iCs/>
        </w:rPr>
        <w:t>. Il ne doit JAMAIS être modifié directement dans son emplacement Teams/SharePoint initial - la Bibliothèque</w:t>
      </w:r>
      <w:r w:rsidRPr="00165FFD">
        <w:rPr>
          <w:rStyle w:val="normaltextrun"/>
          <w:rFonts w:eastAsiaTheme="majorEastAsia"/>
          <w:i/>
          <w:iCs/>
        </w:rPr>
        <w:t>. Avant toute utilisation de ce modèle, veillez à le télécharger puis l’enregistrer sur votre espace de travail.</w:t>
      </w:r>
      <w:r w:rsidRPr="00165FFD">
        <w:rPr>
          <w:rStyle w:val="eop"/>
        </w:rPr>
        <w:t> </w:t>
      </w:r>
    </w:p>
    <w:p w14:paraId="1BBD69E1" w14:textId="77777777" w:rsidR="00165FFD" w:rsidRPr="00165FFD" w:rsidRDefault="00165FFD" w:rsidP="00165FFD">
      <w:pPr>
        <w:pStyle w:val="Sansinterligne"/>
        <w:spacing w:before="192" w:after="192"/>
        <w:jc w:val="both"/>
        <w:rPr>
          <w:rFonts w:ascii="Times New Roman" w:hAnsi="Times New Roman"/>
          <w:sz w:val="24"/>
          <w:szCs w:val="24"/>
        </w:rPr>
      </w:pPr>
      <w:r w:rsidRPr="00165FFD">
        <w:rPr>
          <w:rStyle w:val="normaltextrun"/>
          <w:rFonts w:ascii="Times New Roman" w:hAnsi="Times New Roman"/>
          <w:i/>
          <w:iCs/>
          <w:sz w:val="24"/>
          <w:szCs w:val="24"/>
        </w:rPr>
        <w:t xml:space="preserve">Le modèle et en particulier les termes entre </w:t>
      </w:r>
      <w:r w:rsidRPr="00165FFD">
        <w:rPr>
          <w:rStyle w:val="normaltextrun"/>
          <w:rFonts w:ascii="Times New Roman" w:hAnsi="Times New Roman"/>
          <w:i/>
          <w:iCs/>
          <w:sz w:val="24"/>
          <w:szCs w:val="24"/>
          <w:shd w:val="clear" w:color="auto" w:fill="FFFF00"/>
        </w:rPr>
        <w:t>&lt;…&gt;</w:t>
      </w:r>
      <w:r w:rsidRPr="00165FFD">
        <w:rPr>
          <w:rStyle w:val="normaltextrun"/>
          <w:rFonts w:ascii="Times New Roman" w:hAnsi="Times New Roman"/>
          <w:i/>
          <w:iCs/>
          <w:sz w:val="24"/>
          <w:szCs w:val="24"/>
        </w:rPr>
        <w:t xml:space="preserve"> doivent être adaptés aux spécificités de votre service et des traitements qu’il réalise.</w:t>
      </w:r>
    </w:p>
    <w:bookmarkEnd w:id="0"/>
    <w:p w14:paraId="65BDFEAC" w14:textId="44E00A97" w:rsidR="007A4F67" w:rsidRPr="00165FFD" w:rsidRDefault="007A4F67" w:rsidP="00165FFD">
      <w:pPr>
        <w:pStyle w:val="Sansinterligne"/>
        <w:jc w:val="both"/>
        <w:rPr>
          <w:rFonts w:ascii="Times New Roman" w:hAnsi="Times New Roman"/>
          <w:sz w:val="24"/>
          <w:szCs w:val="24"/>
        </w:rPr>
      </w:pPr>
    </w:p>
    <w:p w14:paraId="331A65C4" w14:textId="77777777" w:rsidR="004C1FA5" w:rsidRPr="00165FFD" w:rsidRDefault="004C1FA5" w:rsidP="00165FFD">
      <w:pPr>
        <w:pStyle w:val="Sansinterligne"/>
        <w:jc w:val="center"/>
        <w:rPr>
          <w:rFonts w:ascii="Times New Roman" w:hAnsi="Times New Roman"/>
          <w:b/>
          <w:bCs/>
          <w:sz w:val="24"/>
          <w:szCs w:val="24"/>
        </w:rPr>
      </w:pPr>
      <w:r w:rsidRPr="00165FFD">
        <w:rPr>
          <w:rFonts w:ascii="Times New Roman" w:hAnsi="Times New Roman"/>
          <w:b/>
          <w:bCs/>
          <w:sz w:val="24"/>
          <w:szCs w:val="24"/>
        </w:rPr>
        <w:t>*   *</w:t>
      </w:r>
    </w:p>
    <w:p w14:paraId="16BEDC42" w14:textId="77777777" w:rsidR="004C1FA5" w:rsidRPr="00165FFD" w:rsidRDefault="004C1FA5" w:rsidP="00165FFD">
      <w:pPr>
        <w:pStyle w:val="Sansinterligne"/>
        <w:jc w:val="center"/>
        <w:rPr>
          <w:rFonts w:ascii="Times New Roman" w:hAnsi="Times New Roman"/>
          <w:b/>
          <w:bCs/>
          <w:sz w:val="24"/>
          <w:szCs w:val="24"/>
        </w:rPr>
      </w:pPr>
      <w:r w:rsidRPr="00165FFD">
        <w:rPr>
          <w:rFonts w:ascii="Times New Roman" w:hAnsi="Times New Roman"/>
          <w:b/>
          <w:bCs/>
          <w:sz w:val="24"/>
          <w:szCs w:val="24"/>
        </w:rPr>
        <w:t>*</w:t>
      </w:r>
    </w:p>
    <w:p w14:paraId="7CFA9112" w14:textId="77777777" w:rsidR="004C1FA5" w:rsidRPr="00165FFD" w:rsidRDefault="004C1FA5" w:rsidP="00165FFD">
      <w:pPr>
        <w:pStyle w:val="Sansinterligne"/>
        <w:jc w:val="both"/>
        <w:rPr>
          <w:rFonts w:ascii="Times New Roman" w:hAnsi="Times New Roman"/>
          <w:sz w:val="24"/>
          <w:szCs w:val="24"/>
        </w:rPr>
      </w:pPr>
    </w:p>
    <w:p w14:paraId="403CBD88" w14:textId="360F5E95" w:rsidR="00573A3C" w:rsidRPr="00165FFD" w:rsidRDefault="00573A3C" w:rsidP="00165FFD">
      <w:pPr>
        <w:pStyle w:val="Sansinterligne"/>
        <w:jc w:val="both"/>
        <w:rPr>
          <w:rFonts w:ascii="Times New Roman" w:hAnsi="Times New Roman"/>
          <w:b/>
          <w:bCs/>
          <w:sz w:val="24"/>
          <w:szCs w:val="24"/>
        </w:rPr>
      </w:pPr>
      <w:r w:rsidRPr="00165FFD">
        <w:rPr>
          <w:rFonts w:ascii="Times New Roman" w:hAnsi="Times New Roman"/>
          <w:b/>
          <w:bCs/>
          <w:sz w:val="24"/>
          <w:szCs w:val="24"/>
        </w:rPr>
        <w:t>Protection des données personnelles</w:t>
      </w:r>
      <w:r w:rsidR="00456D7A" w:rsidRPr="00165FFD">
        <w:rPr>
          <w:rFonts w:ascii="Times New Roman" w:hAnsi="Times New Roman"/>
          <w:b/>
          <w:bCs/>
          <w:sz w:val="24"/>
          <w:szCs w:val="24"/>
        </w:rPr>
        <w:t xml:space="preserve"> – Informations</w:t>
      </w:r>
    </w:p>
    <w:p w14:paraId="2CBCF23C" w14:textId="77777777" w:rsidR="00573A3C" w:rsidRPr="00165FFD" w:rsidRDefault="00573A3C" w:rsidP="00165FFD">
      <w:pPr>
        <w:pStyle w:val="Sansinterligne"/>
        <w:jc w:val="both"/>
        <w:rPr>
          <w:rFonts w:ascii="Times New Roman" w:hAnsi="Times New Roman"/>
          <w:sz w:val="24"/>
          <w:szCs w:val="24"/>
        </w:rPr>
      </w:pPr>
    </w:p>
    <w:p w14:paraId="1FFA4630" w14:textId="6ABE6FCE" w:rsidR="00573A3C" w:rsidRPr="00165FFD" w:rsidRDefault="00573A3C" w:rsidP="00165FFD">
      <w:pPr>
        <w:pStyle w:val="Sansinterligne"/>
        <w:jc w:val="both"/>
        <w:rPr>
          <w:rFonts w:ascii="Times New Roman" w:hAnsi="Times New Roman"/>
          <w:sz w:val="24"/>
          <w:szCs w:val="24"/>
        </w:rPr>
      </w:pPr>
      <w:r w:rsidRPr="00165FFD">
        <w:rPr>
          <w:rFonts w:ascii="Times New Roman" w:hAnsi="Times New Roman"/>
          <w:sz w:val="24"/>
          <w:szCs w:val="24"/>
        </w:rPr>
        <w:t xml:space="preserve">Vos données personnelles font l’objet d’un traitement par </w:t>
      </w:r>
      <w:r w:rsidR="004C1FA5" w:rsidRPr="00165FFD">
        <w:rPr>
          <w:rFonts w:ascii="Times New Roman" w:hAnsi="Times New Roman"/>
          <w:sz w:val="24"/>
          <w:szCs w:val="24"/>
          <w:highlight w:val="yellow"/>
        </w:rPr>
        <w:t>&lt;le nom de votre service&gt;</w:t>
      </w:r>
      <w:r w:rsidRPr="00165FFD">
        <w:rPr>
          <w:rFonts w:ascii="Times New Roman" w:hAnsi="Times New Roman"/>
          <w:sz w:val="24"/>
          <w:szCs w:val="24"/>
        </w:rPr>
        <w:t>.</w:t>
      </w:r>
      <w:r w:rsidR="004C1FA5" w:rsidRPr="00165FFD">
        <w:rPr>
          <w:rFonts w:ascii="Times New Roman" w:hAnsi="Times New Roman"/>
          <w:sz w:val="24"/>
          <w:szCs w:val="24"/>
        </w:rPr>
        <w:t xml:space="preserve"> </w:t>
      </w:r>
    </w:p>
    <w:p w14:paraId="04927D17" w14:textId="4F0E6582" w:rsidR="00573A3C" w:rsidRPr="00165FFD" w:rsidRDefault="00573A3C" w:rsidP="00165FFD">
      <w:pPr>
        <w:pStyle w:val="Sansinterligne"/>
        <w:jc w:val="both"/>
        <w:rPr>
          <w:rFonts w:ascii="Times New Roman" w:hAnsi="Times New Roman"/>
          <w:sz w:val="24"/>
          <w:szCs w:val="24"/>
        </w:rPr>
      </w:pPr>
    </w:p>
    <w:p w14:paraId="3E3AF8A2" w14:textId="68377F2E" w:rsidR="00573A3C" w:rsidRPr="00165FFD" w:rsidRDefault="0064709A" w:rsidP="00165FFD">
      <w:pPr>
        <w:pStyle w:val="Sansinterligne"/>
        <w:jc w:val="both"/>
        <w:rPr>
          <w:rFonts w:ascii="Times New Roman" w:hAnsi="Times New Roman"/>
          <w:sz w:val="24"/>
          <w:szCs w:val="24"/>
        </w:rPr>
      </w:pPr>
      <w:r w:rsidRPr="00165FFD">
        <w:rPr>
          <w:rFonts w:ascii="Times New Roman" w:hAnsi="Times New Roman"/>
          <w:sz w:val="24"/>
          <w:szCs w:val="24"/>
          <w:highlight w:val="yellow"/>
        </w:rPr>
        <w:t>&lt;</w:t>
      </w:r>
      <w:r w:rsidRPr="00165FFD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OPTIONNEL : </w:t>
      </w:r>
      <w:r w:rsidR="00573A3C" w:rsidRPr="00165FFD">
        <w:rPr>
          <w:rFonts w:ascii="Times New Roman" w:hAnsi="Times New Roman"/>
          <w:sz w:val="24"/>
          <w:szCs w:val="24"/>
          <w:highlight w:val="yellow"/>
        </w:rPr>
        <w:t xml:space="preserve">La fourniture des données marquées d’un astérisque est obligatoire, à défaut </w:t>
      </w:r>
      <w:r w:rsidR="0060580F" w:rsidRPr="00165FFD">
        <w:rPr>
          <w:rFonts w:ascii="Times New Roman" w:hAnsi="Times New Roman"/>
          <w:sz w:val="24"/>
          <w:szCs w:val="24"/>
          <w:highlight w:val="yellow"/>
        </w:rPr>
        <w:t>votre dossier ne pourra être</w:t>
      </w:r>
      <w:r w:rsidR="00573A3C" w:rsidRPr="00165FFD">
        <w:rPr>
          <w:rFonts w:ascii="Times New Roman" w:hAnsi="Times New Roman"/>
          <w:sz w:val="24"/>
          <w:szCs w:val="24"/>
          <w:highlight w:val="yellow"/>
        </w:rPr>
        <w:t xml:space="preserve"> trait</w:t>
      </w:r>
      <w:r w:rsidR="0060580F" w:rsidRPr="00165FFD">
        <w:rPr>
          <w:rFonts w:ascii="Times New Roman" w:hAnsi="Times New Roman"/>
          <w:sz w:val="24"/>
          <w:szCs w:val="24"/>
          <w:highlight w:val="yellow"/>
        </w:rPr>
        <w:t>é</w:t>
      </w:r>
      <w:r w:rsidR="00A05A4A" w:rsidRPr="00165FFD">
        <w:rPr>
          <w:rFonts w:ascii="Times New Roman" w:hAnsi="Times New Roman"/>
          <w:sz w:val="24"/>
          <w:szCs w:val="24"/>
          <w:highlight w:val="yellow"/>
        </w:rPr>
        <w:t>.</w:t>
      </w:r>
      <w:r w:rsidRPr="00165FFD">
        <w:rPr>
          <w:rFonts w:ascii="Times New Roman" w:hAnsi="Times New Roman"/>
          <w:sz w:val="24"/>
          <w:szCs w:val="24"/>
          <w:highlight w:val="yellow"/>
        </w:rPr>
        <w:t>&gt;</w:t>
      </w:r>
    </w:p>
    <w:p w14:paraId="68F3A285" w14:textId="77777777" w:rsidR="00573A3C" w:rsidRPr="00165FFD" w:rsidRDefault="00573A3C" w:rsidP="00165FFD">
      <w:pPr>
        <w:pStyle w:val="Sansinterligne"/>
        <w:jc w:val="both"/>
        <w:rPr>
          <w:rFonts w:ascii="Times New Roman" w:hAnsi="Times New Roman"/>
          <w:sz w:val="24"/>
          <w:szCs w:val="24"/>
        </w:rPr>
      </w:pPr>
    </w:p>
    <w:p w14:paraId="7659150C" w14:textId="21F19CAB" w:rsidR="00573A3C" w:rsidRPr="00165FFD" w:rsidRDefault="00573A3C" w:rsidP="00165FFD">
      <w:pPr>
        <w:pStyle w:val="Sansinterligne"/>
        <w:jc w:val="both"/>
        <w:rPr>
          <w:rFonts w:ascii="Times New Roman" w:hAnsi="Times New Roman"/>
          <w:b/>
          <w:bCs/>
          <w:sz w:val="24"/>
          <w:szCs w:val="24"/>
        </w:rPr>
      </w:pPr>
      <w:r w:rsidRPr="00165FFD">
        <w:rPr>
          <w:rFonts w:ascii="Times New Roman" w:hAnsi="Times New Roman"/>
          <w:b/>
          <w:bCs/>
          <w:sz w:val="24"/>
          <w:szCs w:val="24"/>
        </w:rPr>
        <w:t>Finalité du traitement</w:t>
      </w:r>
    </w:p>
    <w:p w14:paraId="233E4B48" w14:textId="09D6B5D1" w:rsidR="004C1FA5" w:rsidRPr="00165FFD" w:rsidRDefault="00573A3C" w:rsidP="00165FFD">
      <w:pPr>
        <w:pStyle w:val="Sansinterligne"/>
        <w:jc w:val="both"/>
        <w:rPr>
          <w:rFonts w:ascii="Times New Roman" w:hAnsi="Times New Roman"/>
          <w:sz w:val="24"/>
          <w:szCs w:val="24"/>
          <w:highlight w:val="yellow"/>
        </w:rPr>
      </w:pPr>
      <w:r w:rsidRPr="00165FFD">
        <w:rPr>
          <w:rFonts w:ascii="Times New Roman" w:hAnsi="Times New Roman"/>
          <w:sz w:val="24"/>
          <w:szCs w:val="24"/>
        </w:rPr>
        <w:t>Ce traitement a pour finalité</w:t>
      </w:r>
      <w:r w:rsidR="00C93AA5" w:rsidRPr="00165FFD">
        <w:rPr>
          <w:rFonts w:ascii="Times New Roman" w:hAnsi="Times New Roman"/>
          <w:sz w:val="24"/>
          <w:szCs w:val="24"/>
        </w:rPr>
        <w:t> :</w:t>
      </w:r>
      <w:r w:rsidR="00C93AA5" w:rsidRPr="00165FFD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4C1FA5" w:rsidRPr="00165FFD">
        <w:rPr>
          <w:rFonts w:ascii="Times New Roman" w:hAnsi="Times New Roman"/>
          <w:sz w:val="24"/>
          <w:szCs w:val="24"/>
          <w:highlight w:val="yellow"/>
        </w:rPr>
        <w:t>&lt;la</w:t>
      </w:r>
      <w:r w:rsidR="00C93AA5" w:rsidRPr="00165FFD">
        <w:rPr>
          <w:rFonts w:ascii="Times New Roman" w:hAnsi="Times New Roman"/>
          <w:sz w:val="24"/>
          <w:szCs w:val="24"/>
          <w:highlight w:val="yellow"/>
        </w:rPr>
        <w:t xml:space="preserve"> finalité générale ou le</w:t>
      </w:r>
      <w:r w:rsidR="004C1FA5" w:rsidRPr="00165FFD">
        <w:rPr>
          <w:rFonts w:ascii="Times New Roman" w:hAnsi="Times New Roman"/>
          <w:sz w:val="24"/>
          <w:szCs w:val="24"/>
          <w:highlight w:val="yellow"/>
        </w:rPr>
        <w:t xml:space="preserve"> liste </w:t>
      </w:r>
      <w:r w:rsidRPr="00165FFD">
        <w:rPr>
          <w:rFonts w:ascii="Times New Roman" w:hAnsi="Times New Roman"/>
          <w:sz w:val="24"/>
          <w:szCs w:val="24"/>
          <w:highlight w:val="yellow"/>
        </w:rPr>
        <w:t>des</w:t>
      </w:r>
      <w:r w:rsidR="004C1FA5" w:rsidRPr="00165FFD">
        <w:rPr>
          <w:rFonts w:ascii="Times New Roman" w:hAnsi="Times New Roman"/>
          <w:sz w:val="24"/>
          <w:szCs w:val="24"/>
          <w:highlight w:val="yellow"/>
        </w:rPr>
        <w:t xml:space="preserve"> finalités de traitement de</w:t>
      </w:r>
      <w:r w:rsidR="0060580F" w:rsidRPr="00165FFD">
        <w:rPr>
          <w:rFonts w:ascii="Times New Roman" w:hAnsi="Times New Roman"/>
          <w:sz w:val="24"/>
          <w:szCs w:val="24"/>
          <w:highlight w:val="yellow"/>
        </w:rPr>
        <w:t>s</w:t>
      </w:r>
      <w:r w:rsidR="004C1FA5" w:rsidRPr="00165FFD">
        <w:rPr>
          <w:rFonts w:ascii="Times New Roman" w:hAnsi="Times New Roman"/>
          <w:sz w:val="24"/>
          <w:szCs w:val="24"/>
          <w:highlight w:val="yellow"/>
        </w:rPr>
        <w:t xml:space="preserve"> données collectées via le formulaire&gt;</w:t>
      </w:r>
      <w:r w:rsidR="004C1FA5" w:rsidRPr="00165FFD">
        <w:rPr>
          <w:rFonts w:ascii="Times New Roman" w:hAnsi="Times New Roman"/>
          <w:sz w:val="24"/>
          <w:szCs w:val="24"/>
        </w:rPr>
        <w:t>.</w:t>
      </w:r>
    </w:p>
    <w:p w14:paraId="1D785FC4" w14:textId="6FF1AB6F" w:rsidR="004C1FA5" w:rsidRPr="00165FFD" w:rsidRDefault="007219BA" w:rsidP="00165FFD">
      <w:pPr>
        <w:pStyle w:val="Sansinterligne"/>
        <w:jc w:val="both"/>
        <w:rPr>
          <w:rFonts w:ascii="Times New Roman" w:hAnsi="Times New Roman"/>
          <w:sz w:val="24"/>
          <w:szCs w:val="24"/>
        </w:rPr>
      </w:pPr>
      <w:r w:rsidRPr="00165FFD">
        <w:rPr>
          <w:rFonts w:ascii="Times New Roman" w:hAnsi="Times New Roman"/>
          <w:sz w:val="24"/>
          <w:szCs w:val="24"/>
        </w:rPr>
        <w:t xml:space="preserve"> </w:t>
      </w:r>
    </w:p>
    <w:p w14:paraId="1DF77387" w14:textId="77777777" w:rsidR="00573A3C" w:rsidRPr="00165FFD" w:rsidRDefault="00B54D73" w:rsidP="00165FFD">
      <w:pPr>
        <w:pStyle w:val="Sansinterligne"/>
        <w:jc w:val="both"/>
        <w:rPr>
          <w:rFonts w:ascii="Times New Roman" w:hAnsi="Times New Roman"/>
          <w:sz w:val="24"/>
          <w:szCs w:val="24"/>
        </w:rPr>
      </w:pPr>
      <w:r w:rsidRPr="00165FFD">
        <w:rPr>
          <w:rFonts w:ascii="Times New Roman" w:hAnsi="Times New Roman"/>
          <w:b/>
          <w:bCs/>
          <w:sz w:val="24"/>
          <w:szCs w:val="24"/>
        </w:rPr>
        <w:t>Base légale</w:t>
      </w:r>
      <w:r w:rsidR="00254A7D" w:rsidRPr="00165FFD">
        <w:rPr>
          <w:rFonts w:ascii="Times New Roman" w:hAnsi="Times New Roman"/>
          <w:sz w:val="24"/>
          <w:szCs w:val="24"/>
        </w:rPr>
        <w:t xml:space="preserve"> </w:t>
      </w:r>
    </w:p>
    <w:p w14:paraId="1A085D38" w14:textId="6AEDFC27" w:rsidR="00254A7D" w:rsidRPr="00165FFD" w:rsidRDefault="00573A3C" w:rsidP="00165FFD">
      <w:pPr>
        <w:pStyle w:val="Sansinterligne"/>
        <w:jc w:val="both"/>
        <w:rPr>
          <w:rFonts w:ascii="Times New Roman" w:hAnsi="Times New Roman"/>
          <w:sz w:val="24"/>
          <w:szCs w:val="24"/>
        </w:rPr>
      </w:pPr>
      <w:r w:rsidRPr="00165FFD">
        <w:rPr>
          <w:rFonts w:ascii="Times New Roman" w:hAnsi="Times New Roman"/>
          <w:sz w:val="24"/>
          <w:szCs w:val="24"/>
        </w:rPr>
        <w:t>L</w:t>
      </w:r>
      <w:r w:rsidR="00B54D73" w:rsidRPr="00165FFD">
        <w:rPr>
          <w:rFonts w:ascii="Times New Roman" w:hAnsi="Times New Roman"/>
          <w:sz w:val="24"/>
          <w:szCs w:val="24"/>
        </w:rPr>
        <w:t>e traitement</w:t>
      </w:r>
      <w:r w:rsidR="003A216C" w:rsidRPr="00165FFD">
        <w:rPr>
          <w:rFonts w:ascii="Times New Roman" w:hAnsi="Times New Roman"/>
          <w:sz w:val="24"/>
          <w:szCs w:val="24"/>
        </w:rPr>
        <w:t xml:space="preserve"> </w:t>
      </w:r>
      <w:r w:rsidRPr="00165FFD">
        <w:rPr>
          <w:rFonts w:ascii="Times New Roman" w:hAnsi="Times New Roman"/>
          <w:sz w:val="24"/>
          <w:szCs w:val="24"/>
        </w:rPr>
        <w:t xml:space="preserve">est fondé </w:t>
      </w:r>
      <w:r w:rsidR="003A216C" w:rsidRPr="00165FFD">
        <w:rPr>
          <w:rFonts w:ascii="Times New Roman" w:hAnsi="Times New Roman"/>
          <w:sz w:val="24"/>
          <w:szCs w:val="24"/>
        </w:rPr>
        <w:t xml:space="preserve">sur </w:t>
      </w:r>
      <w:r w:rsidR="004C1FA5" w:rsidRPr="00165FFD">
        <w:rPr>
          <w:rFonts w:ascii="Times New Roman" w:hAnsi="Times New Roman"/>
          <w:sz w:val="24"/>
          <w:szCs w:val="24"/>
          <w:highlight w:val="yellow"/>
        </w:rPr>
        <w:t>&lt;la ou les bases légales appropriées pour procéder au traitement des données collectées, conformément aux articles 6 et 9 du RGPD</w:t>
      </w:r>
      <w:r w:rsidRPr="00165FFD">
        <w:rPr>
          <w:rFonts w:ascii="Times New Roman" w:hAnsi="Times New Roman"/>
          <w:sz w:val="24"/>
          <w:szCs w:val="24"/>
          <w:highlight w:val="yellow"/>
        </w:rPr>
        <w:t xml:space="preserve"> : </w:t>
      </w:r>
      <w:r w:rsidRPr="00165FFD">
        <w:rPr>
          <w:rFonts w:ascii="Times New Roman" w:hAnsi="Times New Roman"/>
          <w:i/>
          <w:iCs/>
          <w:sz w:val="24"/>
          <w:szCs w:val="24"/>
          <w:highlight w:val="yellow"/>
        </w:rPr>
        <w:t xml:space="preserve">rapprochez-vous </w:t>
      </w:r>
      <w:r w:rsidR="00786D7C">
        <w:rPr>
          <w:rFonts w:ascii="Times New Roman" w:hAnsi="Times New Roman"/>
          <w:i/>
          <w:iCs/>
          <w:sz w:val="24"/>
          <w:szCs w:val="24"/>
          <w:highlight w:val="yellow"/>
        </w:rPr>
        <w:t xml:space="preserve">de votre RIL ou </w:t>
      </w:r>
      <w:r w:rsidRPr="00165FFD">
        <w:rPr>
          <w:rFonts w:ascii="Times New Roman" w:hAnsi="Times New Roman"/>
          <w:i/>
          <w:iCs/>
          <w:sz w:val="24"/>
          <w:szCs w:val="24"/>
          <w:highlight w:val="yellow"/>
        </w:rPr>
        <w:t>de la DPO en cas de doute</w:t>
      </w:r>
      <w:r w:rsidR="004C1FA5" w:rsidRPr="00165FFD">
        <w:rPr>
          <w:rFonts w:ascii="Times New Roman" w:hAnsi="Times New Roman"/>
          <w:sz w:val="24"/>
          <w:szCs w:val="24"/>
          <w:highlight w:val="yellow"/>
        </w:rPr>
        <w:t>&gt;</w:t>
      </w:r>
      <w:r w:rsidR="00254A7D" w:rsidRPr="00165FFD">
        <w:rPr>
          <w:rFonts w:ascii="Times New Roman" w:hAnsi="Times New Roman"/>
          <w:sz w:val="24"/>
          <w:szCs w:val="24"/>
          <w:highlight w:val="yellow"/>
        </w:rPr>
        <w:t>.</w:t>
      </w:r>
    </w:p>
    <w:p w14:paraId="4990712E" w14:textId="77777777" w:rsidR="004C1FA5" w:rsidRPr="00165FFD" w:rsidRDefault="004C1FA5" w:rsidP="00165FFD">
      <w:pPr>
        <w:pStyle w:val="Sansinterligne"/>
        <w:jc w:val="both"/>
        <w:rPr>
          <w:rFonts w:ascii="Times New Roman" w:hAnsi="Times New Roman"/>
          <w:sz w:val="24"/>
          <w:szCs w:val="24"/>
        </w:rPr>
      </w:pPr>
    </w:p>
    <w:p w14:paraId="30558883" w14:textId="77777777" w:rsidR="00573A3C" w:rsidRPr="00165FFD" w:rsidRDefault="00B54D73" w:rsidP="00165FFD">
      <w:pPr>
        <w:pStyle w:val="Sansinterligne"/>
        <w:jc w:val="both"/>
        <w:rPr>
          <w:rFonts w:ascii="Times New Roman" w:hAnsi="Times New Roman"/>
          <w:sz w:val="24"/>
          <w:szCs w:val="24"/>
        </w:rPr>
      </w:pPr>
      <w:r w:rsidRPr="00165FFD">
        <w:rPr>
          <w:rFonts w:ascii="Times New Roman" w:hAnsi="Times New Roman"/>
          <w:b/>
          <w:bCs/>
          <w:sz w:val="24"/>
          <w:szCs w:val="24"/>
        </w:rPr>
        <w:t>Durée de conservation des données</w:t>
      </w:r>
      <w:r w:rsidRPr="00165FFD">
        <w:rPr>
          <w:rFonts w:ascii="Times New Roman" w:hAnsi="Times New Roman"/>
          <w:sz w:val="24"/>
          <w:szCs w:val="24"/>
        </w:rPr>
        <w:t> </w:t>
      </w:r>
    </w:p>
    <w:p w14:paraId="33A15929" w14:textId="4D1152C3" w:rsidR="00B54D73" w:rsidRPr="00165FFD" w:rsidRDefault="00EF1883" w:rsidP="00165FFD">
      <w:pPr>
        <w:pStyle w:val="Sansinterligne"/>
        <w:jc w:val="both"/>
        <w:rPr>
          <w:rFonts w:ascii="Times New Roman" w:hAnsi="Times New Roman"/>
          <w:sz w:val="24"/>
          <w:szCs w:val="24"/>
        </w:rPr>
      </w:pPr>
      <w:r w:rsidRPr="00165FFD">
        <w:rPr>
          <w:rFonts w:ascii="Times New Roman" w:hAnsi="Times New Roman"/>
          <w:sz w:val="24"/>
          <w:szCs w:val="24"/>
        </w:rPr>
        <w:t xml:space="preserve">Les données sont conservées pendant </w:t>
      </w:r>
      <w:r w:rsidR="00133877" w:rsidRPr="00165FFD">
        <w:rPr>
          <w:rFonts w:ascii="Times New Roman" w:hAnsi="Times New Roman"/>
          <w:sz w:val="24"/>
          <w:szCs w:val="24"/>
          <w:highlight w:val="yellow"/>
        </w:rPr>
        <w:t>&lt;durée de conservation</w:t>
      </w:r>
      <w:r w:rsidR="00573A3C" w:rsidRPr="00165FFD">
        <w:rPr>
          <w:rFonts w:ascii="Times New Roman" w:hAnsi="Times New Roman"/>
          <w:sz w:val="24"/>
          <w:szCs w:val="24"/>
          <w:highlight w:val="yellow"/>
        </w:rPr>
        <w:t xml:space="preserve"> : </w:t>
      </w:r>
      <w:r w:rsidR="00573A3C" w:rsidRPr="00165FFD">
        <w:rPr>
          <w:rFonts w:ascii="Times New Roman" w:hAnsi="Times New Roman"/>
          <w:i/>
          <w:iCs/>
          <w:sz w:val="24"/>
          <w:szCs w:val="24"/>
          <w:highlight w:val="yellow"/>
        </w:rPr>
        <w:t>voir section 2 de la Boite à Outils</w:t>
      </w:r>
      <w:r w:rsidR="00133877" w:rsidRPr="00165FFD">
        <w:rPr>
          <w:rFonts w:ascii="Times New Roman" w:hAnsi="Times New Roman"/>
          <w:sz w:val="24"/>
          <w:szCs w:val="24"/>
          <w:highlight w:val="yellow"/>
        </w:rPr>
        <w:t>&gt;</w:t>
      </w:r>
      <w:r w:rsidR="00133877" w:rsidRPr="00165FFD">
        <w:rPr>
          <w:rFonts w:ascii="Times New Roman" w:hAnsi="Times New Roman"/>
          <w:sz w:val="24"/>
          <w:szCs w:val="24"/>
        </w:rPr>
        <w:t>.</w:t>
      </w:r>
    </w:p>
    <w:p w14:paraId="12E7C274" w14:textId="77777777" w:rsidR="004C1FA5" w:rsidRPr="00165FFD" w:rsidRDefault="004C1FA5" w:rsidP="00165FFD">
      <w:pPr>
        <w:pStyle w:val="Sansinterligne"/>
        <w:jc w:val="both"/>
        <w:rPr>
          <w:rFonts w:ascii="Times New Roman" w:hAnsi="Times New Roman"/>
          <w:sz w:val="24"/>
          <w:szCs w:val="24"/>
        </w:rPr>
      </w:pPr>
    </w:p>
    <w:p w14:paraId="1B2504DA" w14:textId="77777777" w:rsidR="00573A3C" w:rsidRPr="00165FFD" w:rsidRDefault="00B54D73" w:rsidP="00165FFD">
      <w:pPr>
        <w:pStyle w:val="Sansinterligne"/>
        <w:jc w:val="both"/>
        <w:rPr>
          <w:rFonts w:ascii="Times New Roman" w:hAnsi="Times New Roman"/>
          <w:sz w:val="24"/>
          <w:szCs w:val="24"/>
        </w:rPr>
      </w:pPr>
      <w:r w:rsidRPr="00165FFD">
        <w:rPr>
          <w:rFonts w:ascii="Times New Roman" w:hAnsi="Times New Roman"/>
          <w:b/>
          <w:bCs/>
          <w:sz w:val="24"/>
          <w:szCs w:val="24"/>
        </w:rPr>
        <w:t>Destinataires des données</w:t>
      </w:r>
      <w:r w:rsidRPr="00165FFD">
        <w:rPr>
          <w:rFonts w:ascii="Times New Roman" w:hAnsi="Times New Roman"/>
          <w:sz w:val="24"/>
          <w:szCs w:val="24"/>
        </w:rPr>
        <w:t> </w:t>
      </w:r>
    </w:p>
    <w:p w14:paraId="2DCE2216" w14:textId="1936A980" w:rsidR="00D837D6" w:rsidRPr="00165FFD" w:rsidRDefault="00C8576E" w:rsidP="00165FFD">
      <w:pPr>
        <w:pStyle w:val="Sansinterligne"/>
        <w:jc w:val="both"/>
        <w:rPr>
          <w:rFonts w:ascii="Times New Roman" w:hAnsi="Times New Roman"/>
          <w:sz w:val="24"/>
          <w:szCs w:val="24"/>
        </w:rPr>
      </w:pPr>
      <w:r w:rsidRPr="00165FFD">
        <w:rPr>
          <w:rFonts w:ascii="Times New Roman" w:hAnsi="Times New Roman"/>
          <w:sz w:val="24"/>
          <w:szCs w:val="24"/>
        </w:rPr>
        <w:t>Les</w:t>
      </w:r>
      <w:r w:rsidR="00FE346F" w:rsidRPr="00165FFD">
        <w:rPr>
          <w:rFonts w:ascii="Times New Roman" w:hAnsi="Times New Roman"/>
          <w:sz w:val="24"/>
          <w:szCs w:val="24"/>
        </w:rPr>
        <w:t xml:space="preserve"> données sont accessibles </w:t>
      </w:r>
      <w:r w:rsidR="00573A3C" w:rsidRPr="00165FFD">
        <w:rPr>
          <w:rFonts w:ascii="Times New Roman" w:hAnsi="Times New Roman"/>
          <w:sz w:val="24"/>
          <w:szCs w:val="24"/>
        </w:rPr>
        <w:t xml:space="preserve">ou communiquées </w:t>
      </w:r>
      <w:r w:rsidR="00133877" w:rsidRPr="00165FFD">
        <w:rPr>
          <w:rFonts w:ascii="Times New Roman" w:hAnsi="Times New Roman"/>
          <w:sz w:val="24"/>
          <w:szCs w:val="24"/>
        </w:rPr>
        <w:t xml:space="preserve">aux destinataires suivants : </w:t>
      </w:r>
      <w:r w:rsidR="00133877" w:rsidRPr="00165FFD">
        <w:rPr>
          <w:rFonts w:ascii="Times New Roman" w:hAnsi="Times New Roman"/>
          <w:sz w:val="24"/>
          <w:szCs w:val="24"/>
          <w:highlight w:val="yellow"/>
        </w:rPr>
        <w:t>&lt;liste des destinataires, notamment les prestataires et sous-traitants&gt;</w:t>
      </w:r>
      <w:r w:rsidR="00133877" w:rsidRPr="00165FFD">
        <w:rPr>
          <w:rFonts w:ascii="Times New Roman" w:hAnsi="Times New Roman"/>
          <w:sz w:val="24"/>
          <w:szCs w:val="24"/>
        </w:rPr>
        <w:t>.</w:t>
      </w:r>
      <w:r w:rsidR="00D837D6" w:rsidRPr="00165FFD">
        <w:rPr>
          <w:rFonts w:ascii="Times New Roman" w:hAnsi="Times New Roman"/>
          <w:sz w:val="24"/>
          <w:szCs w:val="24"/>
        </w:rPr>
        <w:t xml:space="preserve"> </w:t>
      </w:r>
    </w:p>
    <w:p w14:paraId="1AE04367" w14:textId="77777777" w:rsidR="004C1FA5" w:rsidRPr="00165FFD" w:rsidRDefault="004C1FA5" w:rsidP="00165FFD">
      <w:pPr>
        <w:pStyle w:val="Sansinterligne"/>
        <w:jc w:val="both"/>
        <w:rPr>
          <w:rFonts w:ascii="Times New Roman" w:hAnsi="Times New Roman"/>
          <w:sz w:val="24"/>
          <w:szCs w:val="24"/>
        </w:rPr>
      </w:pPr>
    </w:p>
    <w:p w14:paraId="3473E81C" w14:textId="69D878E2" w:rsidR="004057EC" w:rsidRPr="00165FFD" w:rsidRDefault="00B54D73" w:rsidP="00165FFD">
      <w:pPr>
        <w:pStyle w:val="Sansinterligne"/>
        <w:jc w:val="both"/>
        <w:rPr>
          <w:rFonts w:ascii="Times New Roman" w:hAnsi="Times New Roman"/>
          <w:sz w:val="24"/>
          <w:szCs w:val="24"/>
        </w:rPr>
      </w:pPr>
      <w:r w:rsidRPr="00165FFD">
        <w:rPr>
          <w:rFonts w:ascii="Times New Roman" w:hAnsi="Times New Roman"/>
          <w:b/>
          <w:bCs/>
          <w:sz w:val="24"/>
          <w:szCs w:val="24"/>
        </w:rPr>
        <w:t>Vos droits sur vos données</w:t>
      </w:r>
    </w:p>
    <w:p w14:paraId="1746D2CC" w14:textId="7F99079C" w:rsidR="004057EC" w:rsidRPr="00165FFD" w:rsidRDefault="004057EC" w:rsidP="00165FFD">
      <w:pPr>
        <w:pStyle w:val="Sansinterlign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Vous disposez, </w:t>
      </w:r>
      <w:r w:rsidRPr="00165FFD">
        <w:rPr>
          <w:rFonts w:ascii="Times New Roman" w:hAnsi="Times New Roman"/>
          <w:sz w:val="24"/>
          <w:szCs w:val="24"/>
        </w:rPr>
        <w:t xml:space="preserve">après justification de votre identité, </w:t>
      </w:r>
      <w:r>
        <w:rPr>
          <w:rFonts w:ascii="Times New Roman" w:eastAsia="Arial" w:hAnsi="Times New Roman"/>
          <w:sz w:val="24"/>
          <w:szCs w:val="24"/>
        </w:rPr>
        <w:t>de droits sur vos données</w:t>
      </w:r>
      <w:r w:rsidR="00786D7C">
        <w:rPr>
          <w:rFonts w:ascii="Times New Roman" w:eastAsia="Arial" w:hAnsi="Times New Roman"/>
          <w:sz w:val="24"/>
          <w:szCs w:val="24"/>
        </w:rPr>
        <w:t>,</w:t>
      </w:r>
      <w:r>
        <w:rPr>
          <w:rFonts w:ascii="Times New Roman" w:eastAsia="Arial" w:hAnsi="Times New Roman"/>
          <w:sz w:val="24"/>
          <w:szCs w:val="24"/>
        </w:rPr>
        <w:t xml:space="preserve"> notamment les droits d’accès et de rectification, le droit à la limitation de leur traitement et sous certaines conditions, le droit de vous opposer à leur traitement ou d’en demander l’effacement.</w:t>
      </w:r>
    </w:p>
    <w:p w14:paraId="78431136" w14:textId="77777777" w:rsidR="00133877" w:rsidRPr="00165FFD" w:rsidRDefault="00133877" w:rsidP="00165FFD">
      <w:pPr>
        <w:pStyle w:val="Sansinterligne"/>
        <w:jc w:val="both"/>
        <w:rPr>
          <w:rFonts w:ascii="Times New Roman" w:hAnsi="Times New Roman"/>
          <w:sz w:val="24"/>
          <w:szCs w:val="24"/>
        </w:rPr>
      </w:pPr>
    </w:p>
    <w:p w14:paraId="3D74F38D" w14:textId="580FFD1A" w:rsidR="007A4F67" w:rsidRPr="00165FFD" w:rsidRDefault="00A51480" w:rsidP="00165FFD">
      <w:pPr>
        <w:pStyle w:val="Sansinterligne"/>
        <w:jc w:val="both"/>
        <w:rPr>
          <w:rFonts w:ascii="Times New Roman" w:hAnsi="Times New Roman"/>
          <w:sz w:val="24"/>
          <w:szCs w:val="24"/>
        </w:rPr>
      </w:pPr>
      <w:r w:rsidRPr="00165FFD">
        <w:rPr>
          <w:rFonts w:ascii="Times New Roman" w:hAnsi="Times New Roman"/>
          <w:sz w:val="24"/>
          <w:szCs w:val="24"/>
        </w:rPr>
        <w:t xml:space="preserve">Vous pouvez exercer vos droits en </w:t>
      </w:r>
      <w:r w:rsidR="00B54D73" w:rsidRPr="00165FFD">
        <w:rPr>
          <w:rFonts w:ascii="Times New Roman" w:hAnsi="Times New Roman"/>
          <w:sz w:val="24"/>
          <w:szCs w:val="24"/>
        </w:rPr>
        <w:t>vous adressant à </w:t>
      </w:r>
      <w:r w:rsidR="00133877" w:rsidRPr="00165FFD">
        <w:rPr>
          <w:rFonts w:ascii="Times New Roman" w:hAnsi="Times New Roman"/>
          <w:sz w:val="24"/>
          <w:szCs w:val="24"/>
          <w:highlight w:val="yellow"/>
        </w:rPr>
        <w:t>&lt;</w:t>
      </w:r>
      <w:r w:rsidR="004057EC">
        <w:rPr>
          <w:rFonts w:ascii="Times New Roman" w:hAnsi="Times New Roman"/>
          <w:sz w:val="24"/>
          <w:szCs w:val="24"/>
          <w:highlight w:val="yellow"/>
        </w:rPr>
        <w:t>le</w:t>
      </w:r>
      <w:r w:rsidR="00133877" w:rsidRPr="00165FFD">
        <w:rPr>
          <w:rFonts w:ascii="Times New Roman" w:hAnsi="Times New Roman"/>
          <w:sz w:val="24"/>
          <w:szCs w:val="24"/>
          <w:highlight w:val="yellow"/>
        </w:rPr>
        <w:t xml:space="preserve"> contact de votre service&gt;</w:t>
      </w:r>
    </w:p>
    <w:p w14:paraId="5FE5287D" w14:textId="754F23D7" w:rsidR="00133877" w:rsidRPr="00165FFD" w:rsidRDefault="00133877" w:rsidP="00165FFD">
      <w:pPr>
        <w:pStyle w:val="Sansinterligne"/>
        <w:jc w:val="both"/>
        <w:rPr>
          <w:rFonts w:ascii="Times New Roman" w:hAnsi="Times New Roman"/>
          <w:sz w:val="24"/>
          <w:szCs w:val="24"/>
        </w:rPr>
      </w:pPr>
    </w:p>
    <w:p w14:paraId="781EE68A" w14:textId="233C7A6A" w:rsidR="00133877" w:rsidRPr="00165FFD" w:rsidRDefault="00133877" w:rsidP="00165FFD">
      <w:pPr>
        <w:pStyle w:val="Sansinterligne"/>
        <w:jc w:val="both"/>
        <w:rPr>
          <w:rFonts w:ascii="Times New Roman" w:hAnsi="Times New Roman"/>
          <w:sz w:val="24"/>
          <w:szCs w:val="24"/>
        </w:rPr>
      </w:pPr>
      <w:r w:rsidRPr="00165FFD">
        <w:rPr>
          <w:rFonts w:ascii="Times New Roman" w:hAnsi="Times New Roman"/>
          <w:sz w:val="24"/>
          <w:szCs w:val="24"/>
        </w:rPr>
        <w:t xml:space="preserve">Pour toute information complémentaire ou réclamation, vous pouvez contacter la Déléguée à la Protection des Données </w:t>
      </w:r>
      <w:r w:rsidR="004057EC">
        <w:rPr>
          <w:rFonts w:ascii="Times New Roman" w:hAnsi="Times New Roman"/>
          <w:sz w:val="24"/>
          <w:szCs w:val="24"/>
        </w:rPr>
        <w:t xml:space="preserve">à </w:t>
      </w:r>
      <w:r w:rsidRPr="00165FFD">
        <w:rPr>
          <w:rFonts w:ascii="Times New Roman" w:hAnsi="Times New Roman"/>
          <w:sz w:val="24"/>
          <w:szCs w:val="24"/>
        </w:rPr>
        <w:t xml:space="preserve">Service de l’informatique BP 4574, 98713 Papeete </w:t>
      </w:r>
      <w:r w:rsidR="004057EC">
        <w:rPr>
          <w:rFonts w:ascii="Times New Roman" w:hAnsi="Times New Roman"/>
          <w:sz w:val="24"/>
          <w:szCs w:val="24"/>
        </w:rPr>
        <w:t xml:space="preserve">- </w:t>
      </w:r>
      <w:r w:rsidRPr="00165FFD">
        <w:rPr>
          <w:rFonts w:ascii="Times New Roman" w:hAnsi="Times New Roman"/>
          <w:sz w:val="24"/>
          <w:szCs w:val="24"/>
        </w:rPr>
        <w:t>Courriel : dpo@</w:t>
      </w:r>
      <w:r w:rsidR="00196392" w:rsidRPr="00165FFD">
        <w:rPr>
          <w:rFonts w:ascii="Times New Roman" w:hAnsi="Times New Roman"/>
          <w:sz w:val="24"/>
          <w:szCs w:val="24"/>
        </w:rPr>
        <w:t>administration</w:t>
      </w:r>
      <w:r w:rsidRPr="00165FFD">
        <w:rPr>
          <w:rFonts w:ascii="Times New Roman" w:hAnsi="Times New Roman"/>
          <w:sz w:val="24"/>
          <w:szCs w:val="24"/>
        </w:rPr>
        <w:t>.gov.pf</w:t>
      </w:r>
    </w:p>
    <w:p w14:paraId="61F52FA0" w14:textId="67BFBE06" w:rsidR="00133877" w:rsidRPr="00165FFD" w:rsidRDefault="00133877" w:rsidP="00165FFD">
      <w:pPr>
        <w:pStyle w:val="Sansinterligne"/>
        <w:jc w:val="both"/>
        <w:rPr>
          <w:rFonts w:ascii="Times New Roman" w:hAnsi="Times New Roman"/>
          <w:sz w:val="24"/>
          <w:szCs w:val="24"/>
        </w:rPr>
      </w:pPr>
    </w:p>
    <w:p w14:paraId="41E9EB7C" w14:textId="31FA493D" w:rsidR="00133877" w:rsidRPr="00165FFD" w:rsidRDefault="00133877" w:rsidP="00165FFD">
      <w:pPr>
        <w:pStyle w:val="Sansinterligne"/>
        <w:jc w:val="both"/>
        <w:rPr>
          <w:rFonts w:ascii="Times New Roman" w:hAnsi="Times New Roman"/>
          <w:sz w:val="24"/>
          <w:szCs w:val="24"/>
        </w:rPr>
      </w:pPr>
      <w:r w:rsidRPr="00165FFD">
        <w:rPr>
          <w:rFonts w:ascii="Times New Roman" w:hAnsi="Times New Roman"/>
          <w:sz w:val="24"/>
          <w:szCs w:val="24"/>
        </w:rPr>
        <w:t xml:space="preserve">Si vous estimez que vos droits ne sont pas respectés, </w:t>
      </w:r>
      <w:bookmarkStart w:id="1" w:name="_Hlk121899193"/>
      <w:r w:rsidRPr="00165FFD">
        <w:rPr>
          <w:rFonts w:ascii="Times New Roman" w:hAnsi="Times New Roman"/>
          <w:sz w:val="24"/>
          <w:szCs w:val="24"/>
        </w:rPr>
        <w:t xml:space="preserve">vous pouvez </w:t>
      </w:r>
      <w:r w:rsidR="00196392" w:rsidRPr="00165FFD">
        <w:rPr>
          <w:rFonts w:ascii="Times New Roman" w:hAnsi="Times New Roman"/>
          <w:sz w:val="24"/>
          <w:szCs w:val="24"/>
        </w:rPr>
        <w:t xml:space="preserve">saisir </w:t>
      </w:r>
      <w:r w:rsidRPr="00165FFD">
        <w:rPr>
          <w:rFonts w:ascii="Times New Roman" w:hAnsi="Times New Roman"/>
          <w:sz w:val="24"/>
          <w:szCs w:val="24"/>
        </w:rPr>
        <w:t>la Commission nationale informatique et libertés (CNIL)</w:t>
      </w:r>
      <w:r w:rsidR="00196392" w:rsidRPr="00165FFD">
        <w:rPr>
          <w:rFonts w:ascii="Times New Roman" w:hAnsi="Times New Roman"/>
          <w:sz w:val="24"/>
          <w:szCs w:val="24"/>
        </w:rPr>
        <w:t xml:space="preserve"> d’une réclamation</w:t>
      </w:r>
      <w:r w:rsidR="00573A3C" w:rsidRPr="00165FFD">
        <w:rPr>
          <w:rFonts w:ascii="Times New Roman" w:hAnsi="Times New Roman"/>
          <w:sz w:val="24"/>
          <w:szCs w:val="24"/>
        </w:rPr>
        <w:t xml:space="preserve"> </w:t>
      </w:r>
      <w:r w:rsidRPr="00165FFD">
        <w:rPr>
          <w:rFonts w:ascii="Times New Roman" w:hAnsi="Times New Roman"/>
          <w:sz w:val="24"/>
          <w:szCs w:val="24"/>
        </w:rPr>
        <w:t>- www.cnil.fr</w:t>
      </w:r>
    </w:p>
    <w:bookmarkEnd w:id="1"/>
    <w:p w14:paraId="5C8B94A4" w14:textId="77777777" w:rsidR="00133877" w:rsidRPr="00165FFD" w:rsidRDefault="00133877" w:rsidP="00165FFD">
      <w:pPr>
        <w:pStyle w:val="Sansinterligne"/>
        <w:jc w:val="both"/>
        <w:rPr>
          <w:rFonts w:ascii="Times New Roman" w:hAnsi="Times New Roman"/>
          <w:sz w:val="24"/>
          <w:szCs w:val="24"/>
        </w:rPr>
      </w:pPr>
    </w:p>
    <w:p w14:paraId="3CA43633" w14:textId="77777777" w:rsidR="00F935D6" w:rsidRPr="00165FFD" w:rsidRDefault="00F935D6" w:rsidP="00165FFD">
      <w:pPr>
        <w:pStyle w:val="Sansinterligne"/>
        <w:jc w:val="both"/>
        <w:rPr>
          <w:rFonts w:ascii="Times New Roman" w:hAnsi="Times New Roman"/>
          <w:sz w:val="24"/>
          <w:szCs w:val="24"/>
        </w:rPr>
      </w:pPr>
    </w:p>
    <w:sectPr w:rsidR="00F935D6" w:rsidRPr="00165FFD" w:rsidSect="007A4F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C5707" w14:textId="77777777" w:rsidR="00F12F36" w:rsidRDefault="00F12F36" w:rsidP="00B54D73">
      <w:r>
        <w:separator/>
      </w:r>
    </w:p>
  </w:endnote>
  <w:endnote w:type="continuationSeparator" w:id="0">
    <w:p w14:paraId="11C46FC0" w14:textId="77777777" w:rsidR="00F12F36" w:rsidRDefault="00F12F36" w:rsidP="00B5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33C8C" w14:textId="77777777" w:rsidR="00F12F36" w:rsidRDefault="00F12F36" w:rsidP="00B54D73">
      <w:r>
        <w:separator/>
      </w:r>
    </w:p>
  </w:footnote>
  <w:footnote w:type="continuationSeparator" w:id="0">
    <w:p w14:paraId="2399060D" w14:textId="77777777" w:rsidR="00F12F36" w:rsidRDefault="00F12F36" w:rsidP="00B54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CEF"/>
    <w:multiLevelType w:val="hybridMultilevel"/>
    <w:tmpl w:val="808282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51DED"/>
    <w:multiLevelType w:val="hybridMultilevel"/>
    <w:tmpl w:val="58FC2814"/>
    <w:lvl w:ilvl="0" w:tplc="6CBA85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10A81"/>
    <w:multiLevelType w:val="hybridMultilevel"/>
    <w:tmpl w:val="5EAC59CC"/>
    <w:lvl w:ilvl="0" w:tplc="B0A4F2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2072C"/>
    <w:multiLevelType w:val="hybridMultilevel"/>
    <w:tmpl w:val="B22E26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56D08"/>
    <w:multiLevelType w:val="hybridMultilevel"/>
    <w:tmpl w:val="319A3D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738D0"/>
    <w:multiLevelType w:val="hybridMultilevel"/>
    <w:tmpl w:val="8EE0D4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5131C"/>
    <w:multiLevelType w:val="hybridMultilevel"/>
    <w:tmpl w:val="884666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809C1"/>
    <w:multiLevelType w:val="hybridMultilevel"/>
    <w:tmpl w:val="B268D87A"/>
    <w:lvl w:ilvl="0" w:tplc="4DBA6C3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05139B"/>
    <w:multiLevelType w:val="hybridMultilevel"/>
    <w:tmpl w:val="5EF43C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299140">
    <w:abstractNumId w:val="2"/>
  </w:num>
  <w:num w:numId="2" w16cid:durableId="1373386815">
    <w:abstractNumId w:val="8"/>
  </w:num>
  <w:num w:numId="3" w16cid:durableId="1633095287">
    <w:abstractNumId w:val="4"/>
  </w:num>
  <w:num w:numId="4" w16cid:durableId="658189765">
    <w:abstractNumId w:val="3"/>
  </w:num>
  <w:num w:numId="5" w16cid:durableId="326589887">
    <w:abstractNumId w:val="6"/>
  </w:num>
  <w:num w:numId="6" w16cid:durableId="1562979316">
    <w:abstractNumId w:val="5"/>
  </w:num>
  <w:num w:numId="7" w16cid:durableId="2051302906">
    <w:abstractNumId w:val="7"/>
  </w:num>
  <w:num w:numId="8" w16cid:durableId="78644903">
    <w:abstractNumId w:val="0"/>
  </w:num>
  <w:num w:numId="9" w16cid:durableId="608661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D73"/>
    <w:rsid w:val="000664EA"/>
    <w:rsid w:val="00085946"/>
    <w:rsid w:val="000A1320"/>
    <w:rsid w:val="000F35C8"/>
    <w:rsid w:val="0010430B"/>
    <w:rsid w:val="00116C3B"/>
    <w:rsid w:val="00116F86"/>
    <w:rsid w:val="00133877"/>
    <w:rsid w:val="0014253C"/>
    <w:rsid w:val="00142D92"/>
    <w:rsid w:val="001543DF"/>
    <w:rsid w:val="00165FFD"/>
    <w:rsid w:val="00176CC3"/>
    <w:rsid w:val="00196392"/>
    <w:rsid w:val="001A1D7D"/>
    <w:rsid w:val="001B7626"/>
    <w:rsid w:val="001C225C"/>
    <w:rsid w:val="001D1C17"/>
    <w:rsid w:val="001D33D9"/>
    <w:rsid w:val="0023223B"/>
    <w:rsid w:val="00237110"/>
    <w:rsid w:val="00254A7D"/>
    <w:rsid w:val="00280AF1"/>
    <w:rsid w:val="002A45E6"/>
    <w:rsid w:val="002E5839"/>
    <w:rsid w:val="003060E7"/>
    <w:rsid w:val="00342CC7"/>
    <w:rsid w:val="00346C92"/>
    <w:rsid w:val="00354B04"/>
    <w:rsid w:val="00380408"/>
    <w:rsid w:val="003A216C"/>
    <w:rsid w:val="003C6A2F"/>
    <w:rsid w:val="003F01A9"/>
    <w:rsid w:val="003F6692"/>
    <w:rsid w:val="0040344D"/>
    <w:rsid w:val="004057EC"/>
    <w:rsid w:val="00443D29"/>
    <w:rsid w:val="00443E79"/>
    <w:rsid w:val="00456D7A"/>
    <w:rsid w:val="00456DE0"/>
    <w:rsid w:val="00460BC8"/>
    <w:rsid w:val="00480002"/>
    <w:rsid w:val="00480D0B"/>
    <w:rsid w:val="00484E9C"/>
    <w:rsid w:val="0048683E"/>
    <w:rsid w:val="004A1B3E"/>
    <w:rsid w:val="004A2A16"/>
    <w:rsid w:val="004A63D4"/>
    <w:rsid w:val="004C1FA5"/>
    <w:rsid w:val="004C662C"/>
    <w:rsid w:val="004C6CF5"/>
    <w:rsid w:val="004D7F79"/>
    <w:rsid w:val="005368D8"/>
    <w:rsid w:val="00573A3C"/>
    <w:rsid w:val="00594BE8"/>
    <w:rsid w:val="005973E3"/>
    <w:rsid w:val="00597706"/>
    <w:rsid w:val="005C23AB"/>
    <w:rsid w:val="005C3905"/>
    <w:rsid w:val="005E1905"/>
    <w:rsid w:val="0060580F"/>
    <w:rsid w:val="0063006D"/>
    <w:rsid w:val="006460E3"/>
    <w:rsid w:val="0064709A"/>
    <w:rsid w:val="00676B34"/>
    <w:rsid w:val="0068244C"/>
    <w:rsid w:val="006A022C"/>
    <w:rsid w:val="006B69CE"/>
    <w:rsid w:val="006C7270"/>
    <w:rsid w:val="006D0152"/>
    <w:rsid w:val="006D305A"/>
    <w:rsid w:val="006D5AD5"/>
    <w:rsid w:val="007219BA"/>
    <w:rsid w:val="00736BCA"/>
    <w:rsid w:val="00786D7C"/>
    <w:rsid w:val="007944EE"/>
    <w:rsid w:val="007A13AE"/>
    <w:rsid w:val="007A4F67"/>
    <w:rsid w:val="007A7523"/>
    <w:rsid w:val="007C25CF"/>
    <w:rsid w:val="008024F3"/>
    <w:rsid w:val="008031BA"/>
    <w:rsid w:val="00816D1D"/>
    <w:rsid w:val="00827FCE"/>
    <w:rsid w:val="00837F25"/>
    <w:rsid w:val="008A141B"/>
    <w:rsid w:val="008A1767"/>
    <w:rsid w:val="008A25E7"/>
    <w:rsid w:val="008A35D6"/>
    <w:rsid w:val="008B5168"/>
    <w:rsid w:val="008E53B3"/>
    <w:rsid w:val="008F02E1"/>
    <w:rsid w:val="00926E83"/>
    <w:rsid w:val="009311D0"/>
    <w:rsid w:val="009777DB"/>
    <w:rsid w:val="009A6038"/>
    <w:rsid w:val="009B1AA5"/>
    <w:rsid w:val="009B20CA"/>
    <w:rsid w:val="009D5C59"/>
    <w:rsid w:val="009F1362"/>
    <w:rsid w:val="009F2830"/>
    <w:rsid w:val="009F5510"/>
    <w:rsid w:val="00A05A4A"/>
    <w:rsid w:val="00A075AC"/>
    <w:rsid w:val="00A14AD7"/>
    <w:rsid w:val="00A31278"/>
    <w:rsid w:val="00A36A0B"/>
    <w:rsid w:val="00A51480"/>
    <w:rsid w:val="00A53C54"/>
    <w:rsid w:val="00AA4D57"/>
    <w:rsid w:val="00AC2EAA"/>
    <w:rsid w:val="00B23998"/>
    <w:rsid w:val="00B26C07"/>
    <w:rsid w:val="00B54D73"/>
    <w:rsid w:val="00B83677"/>
    <w:rsid w:val="00B93CE2"/>
    <w:rsid w:val="00BB0F12"/>
    <w:rsid w:val="00BF0BD7"/>
    <w:rsid w:val="00C44329"/>
    <w:rsid w:val="00C46B97"/>
    <w:rsid w:val="00C50D3C"/>
    <w:rsid w:val="00C8576E"/>
    <w:rsid w:val="00C93AA5"/>
    <w:rsid w:val="00CB25B4"/>
    <w:rsid w:val="00CB57C8"/>
    <w:rsid w:val="00D16115"/>
    <w:rsid w:val="00D37327"/>
    <w:rsid w:val="00D52D99"/>
    <w:rsid w:val="00D54E01"/>
    <w:rsid w:val="00D563D9"/>
    <w:rsid w:val="00D837D6"/>
    <w:rsid w:val="00DA2468"/>
    <w:rsid w:val="00DE45A4"/>
    <w:rsid w:val="00E22245"/>
    <w:rsid w:val="00E55B50"/>
    <w:rsid w:val="00E66441"/>
    <w:rsid w:val="00E67998"/>
    <w:rsid w:val="00E73BF0"/>
    <w:rsid w:val="00E87803"/>
    <w:rsid w:val="00EB27E6"/>
    <w:rsid w:val="00EB4EC6"/>
    <w:rsid w:val="00ED043C"/>
    <w:rsid w:val="00EE6C01"/>
    <w:rsid w:val="00EF1883"/>
    <w:rsid w:val="00EF463B"/>
    <w:rsid w:val="00F12F36"/>
    <w:rsid w:val="00F16B18"/>
    <w:rsid w:val="00F231E8"/>
    <w:rsid w:val="00F24640"/>
    <w:rsid w:val="00F25956"/>
    <w:rsid w:val="00F3041B"/>
    <w:rsid w:val="00F46E0F"/>
    <w:rsid w:val="00F47783"/>
    <w:rsid w:val="00F5571D"/>
    <w:rsid w:val="00F64A4F"/>
    <w:rsid w:val="00F64C5E"/>
    <w:rsid w:val="00F935D6"/>
    <w:rsid w:val="00F9681F"/>
    <w:rsid w:val="00FA2756"/>
    <w:rsid w:val="00FB6EB1"/>
    <w:rsid w:val="00FC2A81"/>
    <w:rsid w:val="00FC450D"/>
    <w:rsid w:val="00FE346F"/>
    <w:rsid w:val="3C2EB304"/>
    <w:rsid w:val="78FA8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F4FCD"/>
  <w15:docId w15:val="{8CBA8A15-FD6D-4BAC-BED6-0009D877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D7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54D73"/>
    <w:rPr>
      <w:rFonts w:asciiTheme="minorHAnsi" w:eastAsiaTheme="minorHAnsi" w:hAnsiTheme="minorHAnsi" w:cstheme="minorBidi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54D7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54D73"/>
    <w:rPr>
      <w:vertAlign w:val="superscript"/>
    </w:rPr>
  </w:style>
  <w:style w:type="paragraph" w:styleId="Paragraphedeliste">
    <w:name w:val="List Paragraph"/>
    <w:basedOn w:val="Normal"/>
    <w:link w:val="ParagraphedelisteCar"/>
    <w:qFormat/>
    <w:rsid w:val="00B54D7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ienhypertexte">
    <w:name w:val="Hyperlink"/>
    <w:rsid w:val="00B54D73"/>
    <w:rPr>
      <w:color w:val="0000FF"/>
      <w:u w:val="single"/>
    </w:rPr>
  </w:style>
  <w:style w:type="paragraph" w:customStyle="1" w:styleId="-EnteteLogoGEDA">
    <w:name w:val="- Entete:Logo                GEDA"/>
    <w:basedOn w:val="Normal"/>
    <w:rsid w:val="00B54D73"/>
    <w:pPr>
      <w:overflowPunct w:val="0"/>
      <w:autoSpaceDE w:val="0"/>
      <w:autoSpaceDN w:val="0"/>
      <w:adjustRightInd w:val="0"/>
      <w:ind w:right="57"/>
      <w:jc w:val="center"/>
      <w:textAlignment w:val="baseline"/>
    </w:pPr>
    <w:rPr>
      <w:rFonts w:ascii="Times New Roman" w:hAnsi="Times New Roman"/>
      <w:sz w:val="24"/>
    </w:rPr>
  </w:style>
  <w:style w:type="paragraph" w:customStyle="1" w:styleId="-EnteteNumRegGEDA">
    <w:name w:val="- Entete:Num Reg          GEDA"/>
    <w:next w:val="Normal"/>
    <w:rsid w:val="00B54D73"/>
    <w:pPr>
      <w:tabs>
        <w:tab w:val="left" w:pos="1418"/>
        <w:tab w:val="right" w:pos="3402"/>
        <w:tab w:val="left" w:pos="3544"/>
      </w:tabs>
      <w:overflowPunct w:val="0"/>
      <w:autoSpaceDE w:val="0"/>
      <w:autoSpaceDN w:val="0"/>
      <w:adjustRightInd w:val="0"/>
      <w:spacing w:before="240" w:after="0" w:line="240" w:lineRule="auto"/>
      <w:ind w:left="284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customStyle="1" w:styleId="-EnteteTitreGEDA">
    <w:name w:val="- Entete:Titre                GEDA"/>
    <w:basedOn w:val="Normal"/>
    <w:rsid w:val="00B54D73"/>
    <w:pPr>
      <w:pBdr>
        <w:bottom w:val="single" w:sz="6" w:space="14" w:color="auto"/>
      </w:pBdr>
      <w:overflowPunct w:val="0"/>
      <w:autoSpaceDE w:val="0"/>
      <w:autoSpaceDN w:val="0"/>
      <w:adjustRightInd w:val="0"/>
      <w:spacing w:after="140"/>
      <w:jc w:val="center"/>
      <w:textAlignment w:val="baseline"/>
    </w:pPr>
    <w:rPr>
      <w:rFonts w:ascii="Bookman Old Style" w:hAnsi="Bookman Old Style"/>
      <w:caps/>
      <w:spacing w:val="80"/>
    </w:rPr>
  </w:style>
  <w:style w:type="paragraph" w:customStyle="1" w:styleId="-EnteteLieuetdateGEDA">
    <w:name w:val="- Entete:Lieu et date      GEDA"/>
    <w:rsid w:val="00B54D73"/>
    <w:pPr>
      <w:overflowPunct w:val="0"/>
      <w:autoSpaceDE w:val="0"/>
      <w:autoSpaceDN w:val="0"/>
      <w:adjustRightInd w:val="0"/>
      <w:spacing w:after="240" w:line="240" w:lineRule="auto"/>
      <w:ind w:left="851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customStyle="1" w:styleId="-EnteteExpditeurGEDA">
    <w:name w:val="- Entete:Expéditeur                  GEDA"/>
    <w:basedOn w:val="Normal"/>
    <w:rsid w:val="00B54D73"/>
    <w:pPr>
      <w:spacing w:before="80"/>
      <w:jc w:val="center"/>
    </w:pPr>
    <w:rPr>
      <w:rFonts w:ascii="Times New Roman" w:hAnsi="Times New Roman"/>
      <w:i/>
      <w:sz w:val="24"/>
      <w:szCs w:val="24"/>
    </w:rPr>
  </w:style>
  <w:style w:type="paragraph" w:customStyle="1" w:styleId="-EnteteRapporteurGEDA">
    <w:name w:val="- Entete:Rapporteur                GEDA"/>
    <w:rsid w:val="00B54D73"/>
    <w:pPr>
      <w:overflowPunct w:val="0"/>
      <w:autoSpaceDE w:val="0"/>
      <w:autoSpaceDN w:val="0"/>
      <w:adjustRightInd w:val="0"/>
      <w:spacing w:before="60" w:after="240" w:line="240" w:lineRule="auto"/>
      <w:jc w:val="center"/>
      <w:textAlignment w:val="baseline"/>
    </w:pPr>
    <w:rPr>
      <w:rFonts w:ascii="Times New Roman" w:eastAsia="Times New Roman" w:hAnsi="Times New Roman" w:cs="Times New Roman"/>
      <w:b/>
      <w:caps/>
      <w:sz w:val="18"/>
      <w:szCs w:val="20"/>
      <w:lang w:eastAsia="fr-FR"/>
    </w:rPr>
  </w:style>
  <w:style w:type="paragraph" w:customStyle="1" w:styleId="-EnteteInstructeurGEDA">
    <w:name w:val="- Entete:Instructeur                  GEDA"/>
    <w:basedOn w:val="Normal"/>
    <w:rsid w:val="00B54D73"/>
    <w:pPr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" w:hAnsi="Times New Roman"/>
      <w:caps/>
      <w:sz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4D7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4D73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ParagraphedelisteCar">
    <w:name w:val="Paragraphe de liste Car"/>
    <w:link w:val="Paragraphedeliste"/>
    <w:locked/>
    <w:rsid w:val="00F231E8"/>
  </w:style>
  <w:style w:type="paragraph" w:customStyle="1" w:styleId="Default">
    <w:name w:val="Default"/>
    <w:rsid w:val="00FE34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7A4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4C1FA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133877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6460E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paragraph">
    <w:name w:val="paragraph"/>
    <w:basedOn w:val="Normal"/>
    <w:rsid w:val="00165FF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Policepardfaut"/>
    <w:rsid w:val="00165FFD"/>
  </w:style>
  <w:style w:type="character" w:customStyle="1" w:styleId="eop">
    <w:name w:val="eop"/>
    <w:basedOn w:val="Policepardfaut"/>
    <w:rsid w:val="00165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5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FFEDC293C37F44A9466C2134B5BE9B" ma:contentTypeVersion="12" ma:contentTypeDescription="Crée un document." ma:contentTypeScope="" ma:versionID="7618213c18b1ee4615903f700d62c349">
  <xsd:schema xmlns:xsd="http://www.w3.org/2001/XMLSchema" xmlns:xs="http://www.w3.org/2001/XMLSchema" xmlns:p="http://schemas.microsoft.com/office/2006/metadata/properties" xmlns:ns2="6ca81cc2-5c82-491a-953a-804cc56c6405" xmlns:ns3="81119c2e-c1c8-4368-80d5-7e902f94a198" targetNamespace="http://schemas.microsoft.com/office/2006/metadata/properties" ma:root="true" ma:fieldsID="e936098190f8ccda80263d4621355ad2" ns2:_="" ns3:_="">
    <xsd:import namespace="6ca81cc2-5c82-491a-953a-804cc56c6405"/>
    <xsd:import namespace="81119c2e-c1c8-4368-80d5-7e902f94a1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81cc2-5c82-491a-953a-804cc56c6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edfb5b8a-a8cc-4a81-95c3-307d1fc820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19c2e-c1c8-4368-80d5-7e902f94a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a81cc2-5c82-491a-953a-804cc56c64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DA2149-7600-4F25-86CA-B3B5E2AE54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658202-1A27-4126-B1A7-54B183A0D4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57943-0C35-4A7C-A790-15316240FA76}"/>
</file>

<file path=customXml/itemProps4.xml><?xml version="1.0" encoding="utf-8"?>
<ds:datastoreItem xmlns:ds="http://schemas.openxmlformats.org/officeDocument/2006/customXml" ds:itemID="{1E0ABBD7-5518-4145-852E-20AFE5BA8F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de l'Informatique de la Polynésie Française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tania.berthou@administration.gov.pf</dc:creator>
  <cp:keywords/>
  <dc:description/>
  <cp:lastModifiedBy>Tania BERTHOU</cp:lastModifiedBy>
  <cp:revision>16</cp:revision>
  <cp:lastPrinted>2021-04-15T20:35:00Z</cp:lastPrinted>
  <dcterms:created xsi:type="dcterms:W3CDTF">2022-11-07T18:28:00Z</dcterms:created>
  <dcterms:modified xsi:type="dcterms:W3CDTF">2023-02-14T22:01:00Z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0x010100A6FFEDC293C37F44A9466C2134B5BE9B</vt:lpwstr>
  </property>
</Properties>
</file>